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6180" w:type="pct"/>
        <w:tblInd w:w="-998" w:type="dxa"/>
        <w:tblLook w:val="04A0" w:firstRow="1" w:lastRow="0" w:firstColumn="1" w:lastColumn="0" w:noHBand="0" w:noVBand="1"/>
      </w:tblPr>
      <w:tblGrid>
        <w:gridCol w:w="1510"/>
        <w:gridCol w:w="8981"/>
      </w:tblGrid>
      <w:tr w:rsidR="00622ACB" w:rsidRPr="00BE38D0" w14:paraId="43C4F9F9" w14:textId="77777777" w:rsidTr="00BE38D0">
        <w:tc>
          <w:tcPr>
            <w:tcW w:w="609" w:type="pct"/>
            <w:shd w:val="clear" w:color="auto" w:fill="D9D9D9" w:themeFill="background1" w:themeFillShade="D9"/>
            <w:vAlign w:val="center"/>
          </w:tcPr>
          <w:p w14:paraId="0EE26800" w14:textId="1B753CD0" w:rsidR="00622ACB" w:rsidRPr="00F0418D" w:rsidRDefault="008D2C02" w:rsidP="0049045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bookmarkStart w:id="0" w:name="_Hlk105660737"/>
            <w:r w:rsidRPr="00F0418D">
              <w:rPr>
                <w:rFonts w:ascii="Times New Roman" w:hAnsi="Times New Roman" w:cs="Times New Roman"/>
                <w:b/>
                <w:bCs/>
                <w:lang w:val="en-US"/>
              </w:rPr>
              <w:t>Types of o</w:t>
            </w:r>
            <w:r w:rsidR="00622ACB" w:rsidRPr="00F0418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rganization </w:t>
            </w:r>
          </w:p>
        </w:tc>
        <w:tc>
          <w:tcPr>
            <w:tcW w:w="4391" w:type="pct"/>
            <w:vAlign w:val="center"/>
          </w:tcPr>
          <w:p w14:paraId="6DB83699" w14:textId="361F7308" w:rsidR="00622ACB" w:rsidRDefault="008D2C02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29B6">
              <w:rPr>
                <w:rFonts w:ascii="Times New Roman" w:hAnsi="Times New Roman" w:cs="Times New Roman"/>
                <w:b/>
                <w:bCs/>
                <w:lang w:val="en-US"/>
              </w:rPr>
              <w:t>Stations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5029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2E1A">
              <w:rPr>
                <w:rFonts w:ascii="Times New Roman" w:hAnsi="Times New Roman" w:cs="Times New Roman"/>
                <w:lang w:val="en-US"/>
              </w:rPr>
              <w:t>It requires less material of the same kind</w:t>
            </w:r>
            <w:r w:rsidR="002F22F4">
              <w:rPr>
                <w:rFonts w:ascii="Times New Roman" w:hAnsi="Times New Roman" w:cs="Times New Roman"/>
                <w:lang w:val="en-US"/>
              </w:rPr>
              <w:t xml:space="preserve"> and allows the teacher to give individualized support to each group or student.</w:t>
            </w:r>
          </w:p>
          <w:p w14:paraId="39BBA8CD" w14:textId="77777777" w:rsidR="00B0711C" w:rsidRDefault="00B0711C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168EFED" w14:textId="7AF477AD" w:rsidR="007A4BCE" w:rsidRDefault="00B0711C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29B6">
              <w:rPr>
                <w:rFonts w:ascii="Times New Roman" w:hAnsi="Times New Roman" w:cs="Times New Roman"/>
                <w:b/>
                <w:bCs/>
                <w:lang w:val="en-US"/>
              </w:rPr>
              <w:t>Route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2766D3">
              <w:rPr>
                <w:rFonts w:ascii="Times New Roman" w:hAnsi="Times New Roman" w:cs="Times New Roman"/>
                <w:lang w:val="en-US"/>
              </w:rPr>
              <w:t xml:space="preserve"> It gives an intense exercitation with variability of skills required and it can be used to let the students know the contents</w:t>
            </w:r>
            <w:r w:rsidR="004C2E1A">
              <w:rPr>
                <w:rFonts w:ascii="Times New Roman" w:hAnsi="Times New Roman" w:cs="Times New Roman"/>
                <w:lang w:val="en-US"/>
              </w:rPr>
              <w:t xml:space="preserve"> and get familiarized with it. It needs a lot of material and can work one or more purposes.</w:t>
            </w:r>
          </w:p>
          <w:p w14:paraId="64B9B4FA" w14:textId="77777777" w:rsidR="004C2E1A" w:rsidRDefault="004C2E1A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C6C9CA1" w14:textId="27048ADE" w:rsidR="008D2C02" w:rsidRDefault="008D2C02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17E95">
              <w:rPr>
                <w:rFonts w:ascii="Times New Roman" w:hAnsi="Times New Roman" w:cs="Times New Roman"/>
                <w:b/>
                <w:bCs/>
                <w:lang w:val="en-US"/>
              </w:rPr>
              <w:t>Areas</w:t>
            </w:r>
            <w:r w:rsidRPr="00817E95">
              <w:rPr>
                <w:rFonts w:ascii="Times New Roman" w:hAnsi="Times New Roman" w:cs="Times New Roman"/>
                <w:lang w:val="en-US"/>
              </w:rPr>
              <w:t>:</w:t>
            </w:r>
            <w:r w:rsidR="002F22F4" w:rsidRPr="00817E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17E95" w:rsidRPr="00817E95">
              <w:rPr>
                <w:rFonts w:ascii="Times New Roman" w:hAnsi="Times New Roman" w:cs="Times New Roman"/>
                <w:lang w:val="en-US"/>
              </w:rPr>
              <w:t>When</w:t>
            </w:r>
            <w:r w:rsidR="00817E95">
              <w:rPr>
                <w:rFonts w:ascii="Times New Roman" w:hAnsi="Times New Roman" w:cs="Times New Roman"/>
                <w:lang w:val="en-US"/>
              </w:rPr>
              <w:t xml:space="preserve"> two groups are working different contents at the same time. It </w:t>
            </w:r>
          </w:p>
          <w:p w14:paraId="3120A470" w14:textId="4C5139E6" w:rsidR="008D2C02" w:rsidRDefault="008D2C02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30235C6" w14:textId="2468D2C4" w:rsidR="00F0418D" w:rsidRPr="00F0418D" w:rsidRDefault="008D2C02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29B6">
              <w:rPr>
                <w:rFonts w:ascii="Times New Roman" w:hAnsi="Times New Roman" w:cs="Times New Roman"/>
                <w:b/>
                <w:bCs/>
                <w:lang w:val="en-US"/>
              </w:rPr>
              <w:t>Massive</w:t>
            </w:r>
            <w:r w:rsidR="00F0418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0E59DC">
              <w:rPr>
                <w:rFonts w:ascii="Times New Roman" w:hAnsi="Times New Roman" w:cs="Times New Roman"/>
                <w:lang w:val="en-US"/>
              </w:rPr>
              <w:t xml:space="preserve">It needs material of the same kind for every child, appropriate </w:t>
            </w:r>
            <w:r w:rsidR="00580BD4">
              <w:rPr>
                <w:rFonts w:ascii="Times New Roman" w:hAnsi="Times New Roman" w:cs="Times New Roman"/>
                <w:lang w:val="en-US"/>
              </w:rPr>
              <w:t>space,</w:t>
            </w:r>
            <w:r w:rsidR="000E59DC">
              <w:rPr>
                <w:rFonts w:ascii="Times New Roman" w:hAnsi="Times New Roman" w:cs="Times New Roman"/>
                <w:lang w:val="en-US"/>
              </w:rPr>
              <w:t xml:space="preserve"> and a lot of organization episodes. It gives a lot of time in active motor work. </w:t>
            </w:r>
          </w:p>
          <w:p w14:paraId="231BB6C1" w14:textId="793EDB55" w:rsidR="008D2C02" w:rsidRDefault="008D2C02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B71482F" w14:textId="7799A349" w:rsidR="008D2C02" w:rsidRDefault="008D2C02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29B6">
              <w:rPr>
                <w:rFonts w:ascii="Times New Roman" w:hAnsi="Times New Roman" w:cs="Times New Roman"/>
                <w:b/>
                <w:bCs/>
                <w:lang w:val="en-US"/>
              </w:rPr>
              <w:t>Individual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2F22F4">
              <w:rPr>
                <w:rFonts w:ascii="Times New Roman" w:hAnsi="Times New Roman" w:cs="Times New Roman"/>
                <w:lang w:val="en-US"/>
              </w:rPr>
              <w:t xml:space="preserve"> It requires a lot of material of the same </w:t>
            </w:r>
            <w:r w:rsidR="0049045A">
              <w:rPr>
                <w:rFonts w:ascii="Times New Roman" w:hAnsi="Times New Roman" w:cs="Times New Roman"/>
                <w:lang w:val="en-US"/>
              </w:rPr>
              <w:t>kind,</w:t>
            </w:r>
            <w:r w:rsidR="002F22F4">
              <w:rPr>
                <w:rFonts w:ascii="Times New Roman" w:hAnsi="Times New Roman" w:cs="Times New Roman"/>
                <w:lang w:val="en-US"/>
              </w:rPr>
              <w:t xml:space="preserve"> so every child is active, allowing a lot of time dedicated to active motor work.</w:t>
            </w:r>
          </w:p>
          <w:p w14:paraId="6BD42A4D" w14:textId="4567AD28" w:rsidR="008D2C02" w:rsidRDefault="008D2C02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2323DE8" w14:textId="6B3DC66B" w:rsidR="00B0711C" w:rsidRPr="004E41AA" w:rsidRDefault="008D2C02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29B6">
              <w:rPr>
                <w:rFonts w:ascii="Times New Roman" w:hAnsi="Times New Roman" w:cs="Times New Roman"/>
                <w:b/>
                <w:bCs/>
                <w:lang w:val="en-US"/>
              </w:rPr>
              <w:t>Waves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0E59DC">
              <w:rPr>
                <w:rFonts w:ascii="Times New Roman" w:hAnsi="Times New Roman" w:cs="Times New Roman"/>
                <w:lang w:val="en-US"/>
              </w:rPr>
              <w:t xml:space="preserve"> It allows the teacher to have the class well controlled, intense amount of </w:t>
            </w:r>
            <w:r w:rsidR="002766D3">
              <w:rPr>
                <w:rFonts w:ascii="Times New Roman" w:hAnsi="Times New Roman" w:cs="Times New Roman"/>
                <w:lang w:val="en-US"/>
              </w:rPr>
              <w:t>exercising and a lot of time in active motor work. It’s appropriate to develop skills in a high learning stage.</w:t>
            </w:r>
          </w:p>
        </w:tc>
      </w:tr>
      <w:tr w:rsidR="008A5ED6" w:rsidRPr="00BE38D0" w14:paraId="1CC1C4F0" w14:textId="77777777" w:rsidTr="00BE38D0">
        <w:tc>
          <w:tcPr>
            <w:tcW w:w="609" w:type="pct"/>
            <w:shd w:val="clear" w:color="auto" w:fill="D9D9D9" w:themeFill="background1" w:themeFillShade="D9"/>
            <w:vAlign w:val="center"/>
          </w:tcPr>
          <w:p w14:paraId="61364328" w14:textId="0AAAC2E6" w:rsidR="008A5ED6" w:rsidRPr="00F0418D" w:rsidRDefault="008A5ED6" w:rsidP="0049045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18D">
              <w:rPr>
                <w:rFonts w:ascii="Times New Roman" w:hAnsi="Times New Roman" w:cs="Times New Roman"/>
                <w:b/>
                <w:bCs/>
                <w:lang w:val="en-US"/>
              </w:rPr>
              <w:t>Class rules</w:t>
            </w:r>
          </w:p>
        </w:tc>
        <w:tc>
          <w:tcPr>
            <w:tcW w:w="4391" w:type="pct"/>
            <w:vAlign w:val="center"/>
          </w:tcPr>
          <w:p w14:paraId="3C0BEA6B" w14:textId="16398043" w:rsidR="00E123E8" w:rsidRDefault="008A5ED6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17B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Student </w:t>
            </w:r>
            <w:r w:rsidR="0049045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="00BD187D">
              <w:rPr>
                <w:rFonts w:ascii="Times New Roman" w:hAnsi="Times New Roman" w:cs="Times New Roman"/>
                <w:b/>
                <w:bCs/>
                <w:lang w:val="en-US"/>
              </w:rPr>
              <w:t>nvolvement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C17B2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egotiate with student. What for them is fair. Your opinion must be privileged, but you should value their opinion.</w:t>
            </w:r>
          </w:p>
          <w:p w14:paraId="36FA4024" w14:textId="77777777" w:rsidR="00E123E8" w:rsidRDefault="00E123E8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2C54904" w14:textId="397B6897" w:rsidR="00E123E8" w:rsidRDefault="008A5ED6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17B2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C17B2"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mphasize the behaviors you want to see. Say “Yes, that’s good”.</w:t>
            </w:r>
          </w:p>
          <w:p w14:paraId="4E683595" w14:textId="77777777" w:rsidR="00E123E8" w:rsidRDefault="00E123E8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84199E0" w14:textId="0EDC6EF9" w:rsidR="00E123E8" w:rsidRDefault="008A5ED6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17B2">
              <w:rPr>
                <w:rFonts w:ascii="Times New Roman" w:hAnsi="Times New Roman" w:cs="Times New Roman"/>
                <w:b/>
                <w:bCs/>
                <w:lang w:val="en-US"/>
              </w:rPr>
              <w:t>Reason for the rule implementation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EC17B2">
              <w:rPr>
                <w:rFonts w:ascii="Times New Roman" w:hAnsi="Times New Roman" w:cs="Times New Roman"/>
                <w:lang w:val="en-US"/>
              </w:rPr>
              <w:t xml:space="preserve"> tell the kids why some rule is necessary and what is its cause. </w:t>
            </w:r>
          </w:p>
          <w:p w14:paraId="3999F1C4" w14:textId="77777777" w:rsidR="00E123E8" w:rsidRDefault="00E123E8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9BB2D32" w14:textId="3FD46538" w:rsidR="008A5ED6" w:rsidRPr="00EC17B2" w:rsidRDefault="0080368A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17B2">
              <w:rPr>
                <w:rFonts w:ascii="Times New Roman" w:hAnsi="Times New Roman" w:cs="Times New Roman"/>
                <w:b/>
                <w:bCs/>
                <w:lang w:val="en-US"/>
              </w:rPr>
              <w:t>Reduced</w:t>
            </w:r>
            <w:r w:rsidR="00EC17B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and clear</w:t>
            </w:r>
            <w:r w:rsidR="008A5ED6">
              <w:rPr>
                <w:rFonts w:ascii="Times New Roman" w:hAnsi="Times New Roman" w:cs="Times New Roman"/>
                <w:lang w:val="en-US"/>
              </w:rPr>
              <w:t>:</w:t>
            </w:r>
            <w:r w:rsidR="00EC17B2">
              <w:rPr>
                <w:rFonts w:ascii="Times New Roman" w:hAnsi="Times New Roman" w:cs="Times New Roman"/>
                <w:lang w:val="en-US"/>
              </w:rPr>
              <w:t xml:space="preserve"> short list of what is more relevant and make it clear. </w:t>
            </w:r>
          </w:p>
        </w:tc>
      </w:tr>
      <w:tr w:rsidR="008D2C02" w:rsidRPr="00BE38D0" w14:paraId="2C13063F" w14:textId="77777777" w:rsidTr="00BE38D0">
        <w:tc>
          <w:tcPr>
            <w:tcW w:w="609" w:type="pct"/>
            <w:shd w:val="clear" w:color="auto" w:fill="D9D9D9" w:themeFill="background1" w:themeFillShade="D9"/>
            <w:vAlign w:val="center"/>
          </w:tcPr>
          <w:p w14:paraId="37589C89" w14:textId="7EBA2918" w:rsidR="008D2C02" w:rsidRPr="00F0418D" w:rsidRDefault="008D2C02" w:rsidP="0049045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18D">
              <w:rPr>
                <w:rFonts w:ascii="Times New Roman" w:hAnsi="Times New Roman" w:cs="Times New Roman"/>
                <w:b/>
                <w:bCs/>
                <w:lang w:val="en-US"/>
              </w:rPr>
              <w:t>Safety rules</w:t>
            </w:r>
          </w:p>
        </w:tc>
        <w:tc>
          <w:tcPr>
            <w:tcW w:w="4391" w:type="pct"/>
            <w:vAlign w:val="center"/>
          </w:tcPr>
          <w:p w14:paraId="4356C021" w14:textId="61DCC597" w:rsidR="0080368A" w:rsidRDefault="0080368A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D187D">
              <w:rPr>
                <w:rFonts w:ascii="Times New Roman" w:hAnsi="Times New Roman" w:cs="Times New Roman"/>
                <w:b/>
                <w:bCs/>
                <w:lang w:val="en-US"/>
              </w:rPr>
              <w:t>Rules for all the classes</w:t>
            </w:r>
            <w:r>
              <w:rPr>
                <w:rFonts w:ascii="Times New Roman" w:hAnsi="Times New Roman" w:cs="Times New Roman"/>
                <w:lang w:val="en-US"/>
              </w:rPr>
              <w:t xml:space="preserve">: we must establish rules that are related to all the classes or all the spaces where we practice. </w:t>
            </w:r>
          </w:p>
          <w:p w14:paraId="6D952671" w14:textId="77777777" w:rsidR="00E123E8" w:rsidRDefault="00E123E8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162EA3B" w14:textId="2E4E48B8" w:rsidR="0080368A" w:rsidRDefault="0080368A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D187D">
              <w:rPr>
                <w:rFonts w:ascii="Times New Roman" w:hAnsi="Times New Roman" w:cs="Times New Roman"/>
                <w:b/>
                <w:bCs/>
                <w:lang w:val="en-US"/>
              </w:rPr>
              <w:t>Rules for the exercise</w:t>
            </w:r>
            <w:r>
              <w:rPr>
                <w:rFonts w:ascii="Times New Roman" w:hAnsi="Times New Roman" w:cs="Times New Roman"/>
                <w:lang w:val="en-US"/>
              </w:rPr>
              <w:t xml:space="preserve">: Each one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the exercises must have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of safety rules associate. </w:t>
            </w:r>
          </w:p>
          <w:p w14:paraId="5D79FE06" w14:textId="3A43E9CB" w:rsidR="0080368A" w:rsidRDefault="0080368A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These rules must consider the well-being of the pupils and the preservation of facilities and material.</w:t>
            </w:r>
          </w:p>
        </w:tc>
      </w:tr>
      <w:tr w:rsidR="008D2C02" w:rsidRPr="00BE38D0" w14:paraId="4A714764" w14:textId="77777777" w:rsidTr="00BE38D0">
        <w:tc>
          <w:tcPr>
            <w:tcW w:w="609" w:type="pct"/>
            <w:shd w:val="clear" w:color="auto" w:fill="D9D9D9" w:themeFill="background1" w:themeFillShade="D9"/>
            <w:vAlign w:val="center"/>
          </w:tcPr>
          <w:p w14:paraId="6725B294" w14:textId="6C6B16DE" w:rsidR="008D2C02" w:rsidRPr="00F0418D" w:rsidRDefault="008D2C02" w:rsidP="0049045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18D">
              <w:rPr>
                <w:rFonts w:ascii="Times New Roman" w:hAnsi="Times New Roman" w:cs="Times New Roman"/>
                <w:b/>
                <w:bCs/>
                <w:lang w:val="en-US"/>
              </w:rPr>
              <w:t>Material matters</w:t>
            </w:r>
          </w:p>
        </w:tc>
        <w:tc>
          <w:tcPr>
            <w:tcW w:w="4391" w:type="pct"/>
            <w:vAlign w:val="center"/>
          </w:tcPr>
          <w:p w14:paraId="640C09A6" w14:textId="2CC21FE4" w:rsidR="002F4B8B" w:rsidRDefault="002F4B8B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material must be organized according to the task. </w:t>
            </w:r>
          </w:p>
          <w:p w14:paraId="6EFEBCE1" w14:textId="7A5F1554" w:rsidR="002F4B8B" w:rsidRDefault="002F4B8B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F4B8B">
              <w:rPr>
                <w:rFonts w:ascii="Times New Roman" w:hAnsi="Times New Roman" w:cs="Times New Roman"/>
                <w:b/>
                <w:bCs/>
                <w:lang w:val="en-US"/>
              </w:rPr>
              <w:t>Box</w:t>
            </w:r>
            <w:r>
              <w:rPr>
                <w:rFonts w:ascii="Times New Roman" w:hAnsi="Times New Roman" w:cs="Times New Roman"/>
                <w:lang w:val="en-US"/>
              </w:rPr>
              <w:t xml:space="preserve">: Minimize the possibility of the kids can manage the material outside the tasks. </w:t>
            </w:r>
          </w:p>
          <w:p w14:paraId="363B0AEF" w14:textId="0DF0AF2C" w:rsidR="002F4B8B" w:rsidRDefault="002F4B8B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F4B8B">
              <w:rPr>
                <w:rFonts w:ascii="Times New Roman" w:hAnsi="Times New Roman" w:cs="Times New Roman"/>
                <w:b/>
                <w:bCs/>
                <w:lang w:val="en-US"/>
              </w:rPr>
              <w:t>Same or different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4B8B">
              <w:rPr>
                <w:rFonts w:ascii="Times New Roman" w:hAnsi="Times New Roman" w:cs="Times New Roman"/>
                <w:b/>
                <w:bCs/>
                <w:lang w:val="en-US"/>
              </w:rPr>
              <w:t>places</w:t>
            </w:r>
            <w:r>
              <w:rPr>
                <w:rFonts w:ascii="Times New Roman" w:hAnsi="Times New Roman" w:cs="Times New Roman"/>
                <w:lang w:val="en-US"/>
              </w:rPr>
              <w:t xml:space="preserve">: The material can be organized on places where you want the kids </w:t>
            </w:r>
            <w:r w:rsidR="00335112">
              <w:rPr>
                <w:rFonts w:ascii="Times New Roman" w:hAnsi="Times New Roman" w:cs="Times New Roman"/>
                <w:lang w:val="en-US"/>
              </w:rPr>
              <w:t>to practice.</w:t>
            </w:r>
          </w:p>
          <w:p w14:paraId="657CD0AC" w14:textId="77777777" w:rsidR="00E123E8" w:rsidRDefault="00E123E8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C40BBCC" w14:textId="45658DE2" w:rsidR="002F4B8B" w:rsidRDefault="002F4B8B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F4B8B">
              <w:rPr>
                <w:rFonts w:ascii="Times New Roman" w:hAnsi="Times New Roman" w:cs="Times New Roman"/>
                <w:b/>
                <w:bCs/>
                <w:lang w:val="en-US"/>
              </w:rPr>
              <w:t>By types of material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335112">
              <w:rPr>
                <w:rFonts w:ascii="Times New Roman" w:hAnsi="Times New Roman" w:cs="Times New Roman"/>
                <w:lang w:val="en-US"/>
              </w:rPr>
              <w:t xml:space="preserve"> This can </w:t>
            </w:r>
            <w:r w:rsidR="00FB5A6C">
              <w:rPr>
                <w:rFonts w:ascii="Times New Roman" w:hAnsi="Times New Roman" w:cs="Times New Roman"/>
                <w:lang w:val="en-US"/>
              </w:rPr>
              <w:t>ma</w:t>
            </w:r>
          </w:p>
        </w:tc>
      </w:tr>
      <w:tr w:rsidR="008D2C02" w:rsidRPr="00BE38D0" w14:paraId="373C1841" w14:textId="77777777" w:rsidTr="00BE38D0">
        <w:tc>
          <w:tcPr>
            <w:tcW w:w="609" w:type="pct"/>
            <w:shd w:val="clear" w:color="auto" w:fill="D9D9D9" w:themeFill="background1" w:themeFillShade="D9"/>
            <w:vAlign w:val="center"/>
          </w:tcPr>
          <w:p w14:paraId="628F6E9D" w14:textId="7EE0817E" w:rsidR="008D2C02" w:rsidRPr="00F0418D" w:rsidRDefault="008D2C02" w:rsidP="0049045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18D">
              <w:rPr>
                <w:rFonts w:ascii="Times New Roman" w:hAnsi="Times New Roman" w:cs="Times New Roman"/>
                <w:b/>
                <w:bCs/>
                <w:lang w:val="en-US"/>
              </w:rPr>
              <w:t>Signals</w:t>
            </w:r>
          </w:p>
        </w:tc>
        <w:tc>
          <w:tcPr>
            <w:tcW w:w="4391" w:type="pct"/>
            <w:vAlign w:val="center"/>
          </w:tcPr>
          <w:p w14:paraId="5ACBFE98" w14:textId="3C65EA95" w:rsidR="008D2C02" w:rsidRDefault="003D380F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17B2">
              <w:rPr>
                <w:rFonts w:ascii="Times New Roman" w:hAnsi="Times New Roman" w:cs="Times New Roman"/>
                <w:b/>
                <w:bCs/>
                <w:lang w:val="en-US"/>
              </w:rPr>
              <w:t>Interactive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C17B2">
              <w:rPr>
                <w:rFonts w:ascii="Times New Roman" w:hAnsi="Times New Roman" w:cs="Times New Roman"/>
                <w:lang w:val="en-US"/>
              </w:rPr>
              <w:t xml:space="preserve">both </w:t>
            </w:r>
            <w:r>
              <w:rPr>
                <w:rFonts w:ascii="Times New Roman" w:hAnsi="Times New Roman" w:cs="Times New Roman"/>
                <w:lang w:val="en-US"/>
              </w:rPr>
              <w:t>the teacher and the students must have a role.</w:t>
            </w:r>
          </w:p>
          <w:p w14:paraId="7231F3C4" w14:textId="04B2ABD3" w:rsidR="003D380F" w:rsidRDefault="003D380F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17B2">
              <w:rPr>
                <w:rFonts w:ascii="Times New Roman" w:hAnsi="Times New Roman" w:cs="Times New Roman"/>
                <w:b/>
                <w:bCs/>
                <w:lang w:val="en-US"/>
              </w:rPr>
              <w:t>Clear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C17B2">
              <w:rPr>
                <w:rFonts w:ascii="Times New Roman" w:hAnsi="Times New Roman" w:cs="Times New Roman"/>
                <w:lang w:val="en-US"/>
              </w:rPr>
              <w:t xml:space="preserve">it </w:t>
            </w:r>
            <w:r>
              <w:rPr>
                <w:rFonts w:ascii="Times New Roman" w:hAnsi="Times New Roman" w:cs="Times New Roman"/>
                <w:lang w:val="en-US"/>
              </w:rPr>
              <w:t>should clear that you have all the student’s attention.</w:t>
            </w:r>
          </w:p>
          <w:p w14:paraId="619F199D" w14:textId="66631D38" w:rsidR="003D380F" w:rsidRDefault="003D380F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17B2">
              <w:rPr>
                <w:rFonts w:ascii="Times New Roman" w:hAnsi="Times New Roman" w:cs="Times New Roman"/>
                <w:b/>
                <w:bCs/>
                <w:lang w:val="en-US"/>
              </w:rPr>
              <w:t>Equipment</w:t>
            </w:r>
            <w:r w:rsidR="00BD187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free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C17B2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>material organization is important to minimize organization.</w:t>
            </w:r>
            <w:r w:rsidR="00BD187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4B8B">
              <w:rPr>
                <w:rFonts w:ascii="Times New Roman" w:hAnsi="Times New Roman" w:cs="Times New Roman"/>
                <w:lang w:val="en-US"/>
              </w:rPr>
              <w:t>Also,</w:t>
            </w:r>
            <w:r w:rsidR="00BD187D">
              <w:rPr>
                <w:rFonts w:ascii="Times New Roman" w:hAnsi="Times New Roman" w:cs="Times New Roman"/>
                <w:lang w:val="en-US"/>
              </w:rPr>
              <w:t xml:space="preserve"> the signal mustn’t have material involved.</w:t>
            </w:r>
          </w:p>
          <w:p w14:paraId="7AF785EF" w14:textId="11B27BFC" w:rsidR="003D380F" w:rsidRDefault="003D380F" w:rsidP="00032C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17B2">
              <w:rPr>
                <w:rFonts w:ascii="Times New Roman" w:hAnsi="Times New Roman" w:cs="Times New Roman"/>
                <w:b/>
                <w:bCs/>
                <w:lang w:val="en-US"/>
              </w:rPr>
              <w:t>Repetitive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C17B2">
              <w:rPr>
                <w:rFonts w:ascii="Times New Roman" w:hAnsi="Times New Roman" w:cs="Times New Roman"/>
                <w:lang w:val="en-US"/>
              </w:rPr>
              <w:t xml:space="preserve">repeat </w:t>
            </w:r>
            <w:r>
              <w:rPr>
                <w:rFonts w:ascii="Times New Roman" w:hAnsi="Times New Roman" w:cs="Times New Roman"/>
                <w:lang w:val="en-US"/>
              </w:rPr>
              <w:t xml:space="preserve">it until you have all the </w:t>
            </w:r>
            <w:r w:rsidR="00EC17B2">
              <w:rPr>
                <w:rFonts w:ascii="Times New Roman" w:hAnsi="Times New Roman" w:cs="Times New Roman"/>
                <w:lang w:val="en-US"/>
              </w:rPr>
              <w:t>student’s</w:t>
            </w:r>
            <w:r>
              <w:rPr>
                <w:rFonts w:ascii="Times New Roman" w:hAnsi="Times New Roman" w:cs="Times New Roman"/>
                <w:lang w:val="en-US"/>
              </w:rPr>
              <w:t xml:space="preserve"> attention.</w:t>
            </w:r>
          </w:p>
          <w:p w14:paraId="33935BF8" w14:textId="1B7ACAB9" w:rsidR="003D380F" w:rsidRDefault="003D380F" w:rsidP="00032CD2">
            <w:pPr>
              <w:tabs>
                <w:tab w:val="left" w:pos="519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C17B2">
              <w:rPr>
                <w:rFonts w:ascii="Times New Roman" w:hAnsi="Times New Roman" w:cs="Times New Roman"/>
                <w:b/>
                <w:bCs/>
                <w:lang w:val="en-US"/>
              </w:rPr>
              <w:t>Appropriate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C17B2">
              <w:rPr>
                <w:rFonts w:ascii="Times New Roman" w:hAnsi="Times New Roman" w:cs="Times New Roman"/>
                <w:lang w:val="en-US"/>
              </w:rPr>
              <w:t xml:space="preserve">you </w:t>
            </w:r>
            <w:r>
              <w:rPr>
                <w:rFonts w:ascii="Times New Roman" w:hAnsi="Times New Roman" w:cs="Times New Roman"/>
                <w:lang w:val="en-US"/>
              </w:rPr>
              <w:t>must have a signal the student</w:t>
            </w:r>
            <w:r w:rsidR="00BF6163">
              <w:rPr>
                <w:rFonts w:ascii="Times New Roman" w:hAnsi="Times New Roman" w:cs="Times New Roman"/>
                <w:lang w:val="en-US"/>
              </w:rPr>
              <w:t xml:space="preserve"> tha</w:t>
            </w:r>
            <w:r w:rsidR="00CC5E6D">
              <w:rPr>
                <w:rFonts w:ascii="Times New Roman" w:hAnsi="Times New Roman" w:cs="Times New Roman"/>
                <w:lang w:val="en-US"/>
              </w:rPr>
              <w:t xml:space="preserve">t the pupils </w:t>
            </w:r>
            <w:r w:rsidR="00CC5E6D" w:rsidRPr="00EC17B2">
              <w:rPr>
                <w:rFonts w:ascii="Times New Roman" w:hAnsi="Times New Roman" w:cs="Times New Roman"/>
                <w:lang w:val="en-US"/>
              </w:rPr>
              <w:t>understand</w:t>
            </w:r>
            <w:r w:rsidR="00CC5E6D">
              <w:rPr>
                <w:rFonts w:ascii="Times New Roman" w:hAnsi="Times New Roman" w:cs="Times New Roman"/>
                <w:lang w:val="en-US"/>
              </w:rPr>
              <w:t xml:space="preserve"> and enjoy.</w:t>
            </w:r>
          </w:p>
        </w:tc>
      </w:tr>
      <w:bookmarkEnd w:id="0"/>
    </w:tbl>
    <w:p w14:paraId="40DC1C51" w14:textId="28AF7622" w:rsidR="00AF032B" w:rsidRPr="007A35FA" w:rsidRDefault="00AF032B" w:rsidP="002F4B8B">
      <w:pPr>
        <w:rPr>
          <w:rFonts w:cstheme="minorHAnsi"/>
          <w:lang w:val="en-US"/>
        </w:rPr>
      </w:pPr>
    </w:p>
    <w:sectPr w:rsidR="00AF032B" w:rsidRPr="007A35FA" w:rsidSect="002F7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D96B" w14:textId="77777777" w:rsidR="00D66FAA" w:rsidRDefault="00D66FAA" w:rsidP="000953DE">
      <w:r>
        <w:separator/>
      </w:r>
    </w:p>
  </w:endnote>
  <w:endnote w:type="continuationSeparator" w:id="0">
    <w:p w14:paraId="73DD2925" w14:textId="77777777" w:rsidR="00D66FAA" w:rsidRDefault="00D66FAA" w:rsidP="0009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B78E" w14:textId="77777777" w:rsidR="00DD5AE5" w:rsidRDefault="00DD5A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1A3F" w14:textId="294CCA23" w:rsidR="005029B6" w:rsidRDefault="002F4B8B">
    <w:pPr>
      <w:pStyle w:val="Fu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73703F7" wp14:editId="4F71EFBA">
          <wp:simplePos x="0" y="0"/>
          <wp:positionH relativeFrom="column">
            <wp:posOffset>593420</wp:posOffset>
          </wp:positionH>
          <wp:positionV relativeFrom="paragraph">
            <wp:posOffset>-17277</wp:posOffset>
          </wp:positionV>
          <wp:extent cx="1591294" cy="379102"/>
          <wp:effectExtent l="0" t="0" r="9525" b="1905"/>
          <wp:wrapNone/>
          <wp:docPr id="13" name="Picture 13" descr="E-Learning ULis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-Learning ULisbo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5" t="19025" r="27818" b="24719"/>
                  <a:stretch/>
                </pic:blipFill>
                <pic:spPr bwMode="auto">
                  <a:xfrm>
                    <a:off x="0" y="0"/>
                    <a:ext cx="1591294" cy="379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ED1D72C" wp14:editId="314DCDB8">
          <wp:simplePos x="0" y="0"/>
          <wp:positionH relativeFrom="column">
            <wp:posOffset>2493851</wp:posOffset>
          </wp:positionH>
          <wp:positionV relativeFrom="paragraph">
            <wp:posOffset>-24897</wp:posOffset>
          </wp:positionV>
          <wp:extent cx="1495722" cy="491765"/>
          <wp:effectExtent l="0" t="0" r="0" b="381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23" b="26201"/>
                  <a:stretch/>
                </pic:blipFill>
                <pic:spPr bwMode="auto">
                  <a:xfrm>
                    <a:off x="0" y="0"/>
                    <a:ext cx="1495722" cy="491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DDA48D" wp14:editId="29B708BB">
          <wp:simplePos x="0" y="0"/>
          <wp:positionH relativeFrom="column">
            <wp:posOffset>4277516</wp:posOffset>
          </wp:positionH>
          <wp:positionV relativeFrom="paragraph">
            <wp:posOffset>-22926</wp:posOffset>
          </wp:positionV>
          <wp:extent cx="1935934" cy="452072"/>
          <wp:effectExtent l="0" t="0" r="0" b="5715"/>
          <wp:wrapNone/>
          <wp:docPr id="12" name="Picture 12" descr="Erasmus+ - Per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Erasmus+ - Perin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3" t="34023" r="10641" b="34539"/>
                  <a:stretch/>
                </pic:blipFill>
                <pic:spPr bwMode="auto">
                  <a:xfrm>
                    <a:off x="0" y="0"/>
                    <a:ext cx="1935934" cy="452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056">
      <w:rPr>
        <w:noProof/>
      </w:rPr>
      <w:drawing>
        <wp:anchor distT="0" distB="0" distL="114300" distR="114300" simplePos="0" relativeHeight="251661312" behindDoc="0" locked="0" layoutInCell="1" allowOverlap="1" wp14:anchorId="6A92D3F6" wp14:editId="15F3F8A4">
          <wp:simplePos x="0" y="0"/>
          <wp:positionH relativeFrom="column">
            <wp:posOffset>-950026</wp:posOffset>
          </wp:positionH>
          <wp:positionV relativeFrom="paragraph">
            <wp:posOffset>-201270</wp:posOffset>
          </wp:positionV>
          <wp:extent cx="1116280" cy="749742"/>
          <wp:effectExtent l="0" t="0" r="8255" b="0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" t="61509" r="83934" b="20158"/>
                  <a:stretch/>
                </pic:blipFill>
                <pic:spPr bwMode="auto">
                  <a:xfrm>
                    <a:off x="0" y="0"/>
                    <a:ext cx="1116280" cy="749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4B4F" w14:textId="77777777" w:rsidR="00DD5AE5" w:rsidRDefault="00DD5A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EB93" w14:textId="77777777" w:rsidR="00D66FAA" w:rsidRDefault="00D66FAA" w:rsidP="000953DE">
      <w:r>
        <w:separator/>
      </w:r>
    </w:p>
  </w:footnote>
  <w:footnote w:type="continuationSeparator" w:id="0">
    <w:p w14:paraId="6F5D689C" w14:textId="77777777" w:rsidR="00D66FAA" w:rsidRDefault="00D66FAA" w:rsidP="0009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D6E1" w14:textId="77777777" w:rsidR="00DD5AE5" w:rsidRDefault="00DD5A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F160" w14:textId="699EB4CA" w:rsidR="000953DE" w:rsidRPr="00905056" w:rsidRDefault="00DD5AE5" w:rsidP="000953DE">
    <w:pPr>
      <w:pStyle w:val="Kopfzeile"/>
      <w:jc w:val="center"/>
      <w:rPr>
        <w:rFonts w:ascii="Times New Roman" w:hAnsi="Times New Roman" w:cs="Times New Roman"/>
        <w:b/>
        <w:bCs/>
        <w:sz w:val="28"/>
        <w:szCs w:val="28"/>
        <w:lang w:val="en-US"/>
      </w:rPr>
    </w:pPr>
    <w:r w:rsidRPr="00DD5AE5">
      <w:rPr>
        <w:rFonts w:ascii="Times New Roman" w:hAnsi="Times New Roman" w:cs="Times New Roman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66432" behindDoc="0" locked="0" layoutInCell="1" allowOverlap="1" wp14:anchorId="70452FB4" wp14:editId="51309BE8">
          <wp:simplePos x="0" y="0"/>
          <wp:positionH relativeFrom="column">
            <wp:posOffset>5034915</wp:posOffset>
          </wp:positionH>
          <wp:positionV relativeFrom="paragraph">
            <wp:posOffset>-278130</wp:posOffset>
          </wp:positionV>
          <wp:extent cx="1228725" cy="428625"/>
          <wp:effectExtent l="0" t="0" r="952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53DE" w:rsidRPr="00905056">
      <w:rPr>
        <w:rFonts w:ascii="Times New Roman" w:hAnsi="Times New Roman" w:cs="Times New Roman"/>
        <w:b/>
        <w:bCs/>
        <w:sz w:val="28"/>
        <w:szCs w:val="28"/>
        <w:lang w:val="en-US"/>
      </w:rPr>
      <w:t>Teaching Physical Education</w:t>
    </w:r>
  </w:p>
  <w:p w14:paraId="29E29C4C" w14:textId="6F5F52FD" w:rsidR="000953DE" w:rsidRPr="00905056" w:rsidRDefault="000953DE" w:rsidP="000953DE">
    <w:pPr>
      <w:pStyle w:val="Kopfzeile"/>
      <w:jc w:val="center"/>
      <w:rPr>
        <w:rFonts w:ascii="Times New Roman" w:hAnsi="Times New Roman" w:cs="Times New Roman"/>
        <w:b/>
        <w:bCs/>
        <w:sz w:val="28"/>
        <w:szCs w:val="28"/>
        <w:lang w:val="en-US"/>
      </w:rPr>
    </w:pPr>
    <w:r w:rsidRPr="00905056">
      <w:rPr>
        <w:rFonts w:ascii="Times New Roman" w:hAnsi="Times New Roman" w:cs="Times New Roman"/>
        <w:b/>
        <w:bCs/>
        <w:sz w:val="28"/>
        <w:szCs w:val="28"/>
        <w:lang w:val="en-US"/>
      </w:rPr>
      <w:t>PE classroom management</w:t>
    </w:r>
  </w:p>
  <w:p w14:paraId="59E34A73" w14:textId="36FFA8F3" w:rsidR="000953DE" w:rsidRDefault="00445187" w:rsidP="000953DE">
    <w:pPr>
      <w:pStyle w:val="Kopfzeile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976DA6" wp14:editId="4A56DE66">
              <wp:simplePos x="0" y="0"/>
              <wp:positionH relativeFrom="column">
                <wp:posOffset>-747395</wp:posOffset>
              </wp:positionH>
              <wp:positionV relativeFrom="paragraph">
                <wp:posOffset>322580</wp:posOffset>
              </wp:positionV>
              <wp:extent cx="6958792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879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A36865" id="Straight Connector 1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85pt,25.4pt" to="489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" strokecolor="#bfbfbf [2412]" strokeweight=".5pt">
              <v:stroke joinstyle="miter"/>
            </v:line>
          </w:pict>
        </mc:Fallback>
      </mc:AlternateContent>
    </w:r>
    <w:r w:rsidR="000953DE" w:rsidRPr="000953DE">
      <w:rPr>
        <w:rFonts w:ascii="Times New Roman" w:hAnsi="Times New Roman" w:cs="Times New Roman"/>
        <w:sz w:val="28"/>
        <w:szCs w:val="28"/>
      </w:rPr>
      <w:t xml:space="preserve">Marcos Onofre, Beatriz </w:t>
    </w:r>
    <w:r w:rsidR="000953DE" w:rsidRPr="000953DE">
      <w:rPr>
        <w:rFonts w:ascii="Times New Roman" w:hAnsi="Times New Roman" w:cs="Times New Roman"/>
        <w:sz w:val="28"/>
        <w:szCs w:val="28"/>
      </w:rPr>
      <w:t>Sousa, Eduardo Bengalinha and Rafael Cristão</w:t>
    </w:r>
  </w:p>
  <w:p w14:paraId="18573350" w14:textId="208006A9" w:rsidR="00445187" w:rsidRDefault="00445187" w:rsidP="00445187">
    <w:pPr>
      <w:pStyle w:val="Kopfzeile"/>
      <w:rPr>
        <w:rFonts w:ascii="Times New Roman" w:hAnsi="Times New Roman" w:cs="Times New Roman"/>
        <w:sz w:val="28"/>
        <w:szCs w:val="28"/>
      </w:rPr>
    </w:pPr>
  </w:p>
  <w:p w14:paraId="6A8C4F8B" w14:textId="77777777" w:rsidR="00445187" w:rsidRPr="000953DE" w:rsidRDefault="00445187" w:rsidP="00445187">
    <w:pPr>
      <w:pStyle w:val="Kopfzeile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964D" w14:textId="77777777" w:rsidR="00DD5AE5" w:rsidRDefault="00DD5A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EA1"/>
    <w:multiLevelType w:val="hybridMultilevel"/>
    <w:tmpl w:val="6230427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DF439D"/>
    <w:multiLevelType w:val="hybridMultilevel"/>
    <w:tmpl w:val="43161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AAB"/>
    <w:multiLevelType w:val="hybridMultilevel"/>
    <w:tmpl w:val="1A0A65F4"/>
    <w:lvl w:ilvl="0" w:tplc="08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68A143CC"/>
    <w:multiLevelType w:val="hybridMultilevel"/>
    <w:tmpl w:val="726C10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935B6"/>
    <w:multiLevelType w:val="hybridMultilevel"/>
    <w:tmpl w:val="6D1432D4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49934808">
    <w:abstractNumId w:val="0"/>
  </w:num>
  <w:num w:numId="2" w16cid:durableId="425657699">
    <w:abstractNumId w:val="3"/>
  </w:num>
  <w:num w:numId="3" w16cid:durableId="1481848644">
    <w:abstractNumId w:val="4"/>
  </w:num>
  <w:num w:numId="4" w16cid:durableId="1310132776">
    <w:abstractNumId w:val="2"/>
  </w:num>
  <w:num w:numId="5" w16cid:durableId="84618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1C"/>
    <w:rsid w:val="00032CD2"/>
    <w:rsid w:val="000617C0"/>
    <w:rsid w:val="000953DE"/>
    <w:rsid w:val="000B02E9"/>
    <w:rsid w:val="000C0674"/>
    <w:rsid w:val="000E59DC"/>
    <w:rsid w:val="00101C2C"/>
    <w:rsid w:val="0013581D"/>
    <w:rsid w:val="0016798E"/>
    <w:rsid w:val="00194B47"/>
    <w:rsid w:val="002134C6"/>
    <w:rsid w:val="00213F45"/>
    <w:rsid w:val="002276B0"/>
    <w:rsid w:val="002766D3"/>
    <w:rsid w:val="002A69CE"/>
    <w:rsid w:val="002C601D"/>
    <w:rsid w:val="002F22F4"/>
    <w:rsid w:val="002F4B8B"/>
    <w:rsid w:val="002F7EE3"/>
    <w:rsid w:val="00335112"/>
    <w:rsid w:val="0035029B"/>
    <w:rsid w:val="0036161C"/>
    <w:rsid w:val="0039341A"/>
    <w:rsid w:val="003A4C5C"/>
    <w:rsid w:val="003D380F"/>
    <w:rsid w:val="00445187"/>
    <w:rsid w:val="0049045A"/>
    <w:rsid w:val="004B518D"/>
    <w:rsid w:val="004C05D7"/>
    <w:rsid w:val="004C2E1A"/>
    <w:rsid w:val="004E41AA"/>
    <w:rsid w:val="004F48BD"/>
    <w:rsid w:val="005029B6"/>
    <w:rsid w:val="00562EBF"/>
    <w:rsid w:val="00580BD4"/>
    <w:rsid w:val="005B328C"/>
    <w:rsid w:val="005F265A"/>
    <w:rsid w:val="00622115"/>
    <w:rsid w:val="00622ACB"/>
    <w:rsid w:val="00667416"/>
    <w:rsid w:val="006C2368"/>
    <w:rsid w:val="006F620C"/>
    <w:rsid w:val="00750B19"/>
    <w:rsid w:val="00775D4C"/>
    <w:rsid w:val="007761ED"/>
    <w:rsid w:val="00790E9F"/>
    <w:rsid w:val="007A35FA"/>
    <w:rsid w:val="007A4BCE"/>
    <w:rsid w:val="007E11EE"/>
    <w:rsid w:val="0080368A"/>
    <w:rsid w:val="00817E95"/>
    <w:rsid w:val="008719D2"/>
    <w:rsid w:val="008A5ED6"/>
    <w:rsid w:val="008D286F"/>
    <w:rsid w:val="008D2C02"/>
    <w:rsid w:val="00905056"/>
    <w:rsid w:val="00935B6A"/>
    <w:rsid w:val="0093665C"/>
    <w:rsid w:val="009F05BF"/>
    <w:rsid w:val="00A70A10"/>
    <w:rsid w:val="00AF032B"/>
    <w:rsid w:val="00B0711C"/>
    <w:rsid w:val="00B31C9C"/>
    <w:rsid w:val="00B605CA"/>
    <w:rsid w:val="00B80684"/>
    <w:rsid w:val="00B814EE"/>
    <w:rsid w:val="00B91D7D"/>
    <w:rsid w:val="00BD187D"/>
    <w:rsid w:val="00BE38D0"/>
    <w:rsid w:val="00BF6163"/>
    <w:rsid w:val="00C33A5F"/>
    <w:rsid w:val="00C37921"/>
    <w:rsid w:val="00C74022"/>
    <w:rsid w:val="00CC5E6D"/>
    <w:rsid w:val="00CD2B92"/>
    <w:rsid w:val="00CE34F3"/>
    <w:rsid w:val="00CF3047"/>
    <w:rsid w:val="00D63675"/>
    <w:rsid w:val="00D66FAA"/>
    <w:rsid w:val="00DA376B"/>
    <w:rsid w:val="00DD381D"/>
    <w:rsid w:val="00DD5AE5"/>
    <w:rsid w:val="00E123E8"/>
    <w:rsid w:val="00E40EE6"/>
    <w:rsid w:val="00EA0F1A"/>
    <w:rsid w:val="00EB23A7"/>
    <w:rsid w:val="00EC17B2"/>
    <w:rsid w:val="00ED4805"/>
    <w:rsid w:val="00ED6907"/>
    <w:rsid w:val="00EE7D13"/>
    <w:rsid w:val="00F0418D"/>
    <w:rsid w:val="00F33634"/>
    <w:rsid w:val="00F378F3"/>
    <w:rsid w:val="00F438D2"/>
    <w:rsid w:val="00F82F84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A3B5B"/>
  <w15:chartTrackingRefBased/>
  <w15:docId w15:val="{1F5A5CC5-27E0-5041-A5DB-187B076C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A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A35FA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y2iqfc">
    <w:name w:val="y2iqfc"/>
    <w:basedOn w:val="Absatz-Standardschriftart"/>
    <w:rsid w:val="007A35FA"/>
  </w:style>
  <w:style w:type="paragraph" w:styleId="Listenabsatz">
    <w:name w:val="List Paragraph"/>
    <w:basedOn w:val="Standard"/>
    <w:uiPriority w:val="34"/>
    <w:qFormat/>
    <w:rsid w:val="002276B0"/>
    <w:pPr>
      <w:ind w:left="720"/>
      <w:contextualSpacing/>
    </w:pPr>
  </w:style>
  <w:style w:type="table" w:styleId="Tabellenraster">
    <w:name w:val="Table Grid"/>
    <w:basedOn w:val="NormaleTabelle"/>
    <w:uiPriority w:val="39"/>
    <w:rsid w:val="00DD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953DE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53DE"/>
  </w:style>
  <w:style w:type="paragraph" w:styleId="Fuzeile">
    <w:name w:val="footer"/>
    <w:basedOn w:val="Standard"/>
    <w:link w:val="FuzeileZchn"/>
    <w:uiPriority w:val="99"/>
    <w:unhideWhenUsed/>
    <w:rsid w:val="000953DE"/>
    <w:pPr>
      <w:tabs>
        <w:tab w:val="center" w:pos="4419"/>
        <w:tab w:val="right" w:pos="88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53DE"/>
  </w:style>
  <w:style w:type="character" w:styleId="Hyperlink">
    <w:name w:val="Hyperlink"/>
    <w:basedOn w:val="Absatz-Standardschriftart"/>
    <w:uiPriority w:val="99"/>
    <w:unhideWhenUsed/>
    <w:rsid w:val="00BF61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6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Teixeira De Abreu Soares Onofre</dc:creator>
  <cp:keywords/>
  <dc:description/>
  <cp:lastModifiedBy>Alina Sarah LEMLING</cp:lastModifiedBy>
  <cp:revision>3</cp:revision>
  <dcterms:created xsi:type="dcterms:W3CDTF">2022-06-09T16:59:00Z</dcterms:created>
  <dcterms:modified xsi:type="dcterms:W3CDTF">2023-10-03T11:01:00Z</dcterms:modified>
</cp:coreProperties>
</file>